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0402" w14:textId="60774199" w:rsidR="00CB05B9" w:rsidRDefault="00CB05B9" w:rsidP="00CB05B9">
      <w:pPr>
        <w:rPr>
          <w:color w:val="auto"/>
          <w:sz w:val="20"/>
          <w:szCs w:val="20"/>
        </w:rPr>
      </w:pPr>
    </w:p>
    <w:p w14:paraId="7128D157" w14:textId="2D3C16CD" w:rsidR="00CB05B9" w:rsidRDefault="2293800E" w:rsidP="431B2603">
      <w:r>
        <w:rPr>
          <w:noProof/>
        </w:rPr>
        <w:drawing>
          <wp:inline distT="0" distB="0" distL="0" distR="0" wp14:anchorId="1366D29F" wp14:editId="75D3C032">
            <wp:extent cx="5724525" cy="1428750"/>
            <wp:effectExtent l="0" t="0" r="9525" b="0"/>
            <wp:docPr id="969761845" name="draw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61845" name="drawing">
                      <a:hlinkClick r:id="rId10"/>
                    </pic:cNvPr>
                    <pic:cNvPicPr/>
                  </pic:nvPicPr>
                  <pic:blipFill>
                    <a:blip r:embed="rId11">
                      <a:extLst>
                        <a:ext uri="{28A0092B-C50C-407E-A947-70E740481C1C}">
                          <a14:useLocalDpi xmlns:a14="http://schemas.microsoft.com/office/drawing/2010/main"/>
                        </a:ext>
                      </a:extLst>
                    </a:blip>
                    <a:stretch>
                      <a:fillRect/>
                    </a:stretch>
                  </pic:blipFill>
                  <pic:spPr>
                    <a:xfrm>
                      <a:off x="0" y="0"/>
                      <a:ext cx="5724525" cy="1428750"/>
                    </a:xfrm>
                    <a:prstGeom prst="rect">
                      <a:avLst/>
                    </a:prstGeom>
                  </pic:spPr>
                </pic:pic>
              </a:graphicData>
            </a:graphic>
          </wp:inline>
        </w:drawing>
      </w:r>
    </w:p>
    <w:p w14:paraId="121CF822" w14:textId="683202CB" w:rsidR="00CB05B9" w:rsidRPr="006027C1" w:rsidRDefault="00CB05B9" w:rsidP="431B2603">
      <w:pPr>
        <w:spacing w:line="276" w:lineRule="auto"/>
        <w:rPr>
          <w:color w:val="auto"/>
          <w:sz w:val="24"/>
          <w:szCs w:val="24"/>
        </w:rPr>
      </w:pPr>
      <w:r w:rsidRPr="431B2603">
        <w:rPr>
          <w:color w:val="auto"/>
          <w:sz w:val="24"/>
          <w:szCs w:val="24"/>
        </w:rPr>
        <w:t xml:space="preserve">Dear </w:t>
      </w:r>
      <w:r w:rsidRPr="431B2603">
        <w:rPr>
          <w:color w:val="auto"/>
          <w:sz w:val="24"/>
          <w:szCs w:val="24"/>
          <w:highlight w:val="yellow"/>
        </w:rPr>
        <w:t>[insert name of employee],</w:t>
      </w:r>
    </w:p>
    <w:p w14:paraId="61BF855E" w14:textId="77777777" w:rsidR="006027C1" w:rsidRDefault="006027C1" w:rsidP="003E0532">
      <w:pPr>
        <w:spacing w:line="276" w:lineRule="auto"/>
        <w:rPr>
          <w:color w:val="auto"/>
          <w:sz w:val="24"/>
          <w:szCs w:val="24"/>
        </w:rPr>
      </w:pPr>
      <w:r w:rsidRPr="006027C1">
        <w:rPr>
          <w:color w:val="auto"/>
          <w:sz w:val="24"/>
          <w:szCs w:val="24"/>
        </w:rPr>
        <w:t xml:space="preserve">Planning for retirement can feel overwhelming, and it’s not always easy to know if you’re saving enough for the future you want. </w:t>
      </w:r>
    </w:p>
    <w:p w14:paraId="03727740" w14:textId="62D03033" w:rsidR="003E0532" w:rsidRPr="003E0532" w:rsidRDefault="006027C1" w:rsidP="003E0532">
      <w:pPr>
        <w:spacing w:line="276" w:lineRule="auto"/>
        <w:rPr>
          <w:color w:val="auto"/>
          <w:sz w:val="24"/>
          <w:szCs w:val="24"/>
        </w:rPr>
      </w:pPr>
      <w:r w:rsidRPr="7E43F726">
        <w:rPr>
          <w:color w:val="auto"/>
          <w:sz w:val="24"/>
          <w:szCs w:val="24"/>
        </w:rPr>
        <w:t>T</w:t>
      </w:r>
      <w:r w:rsidR="00B67953" w:rsidRPr="7E43F726">
        <w:rPr>
          <w:color w:val="auto"/>
          <w:sz w:val="24"/>
          <w:szCs w:val="24"/>
        </w:rPr>
        <w:t xml:space="preserve">he Retirement Living Standards (RLS) can </w:t>
      </w:r>
      <w:r w:rsidRPr="7E43F726">
        <w:rPr>
          <w:color w:val="auto"/>
          <w:sz w:val="24"/>
          <w:szCs w:val="24"/>
        </w:rPr>
        <w:t>help you take the guesswork out of pension planning</w:t>
      </w:r>
      <w:r w:rsidR="00E217E6" w:rsidRPr="7E43F726">
        <w:rPr>
          <w:color w:val="auto"/>
          <w:sz w:val="24"/>
          <w:szCs w:val="24"/>
        </w:rPr>
        <w:t xml:space="preserve">. They’ve been </w:t>
      </w:r>
      <w:r w:rsidRPr="7E43F726">
        <w:rPr>
          <w:color w:val="auto"/>
          <w:sz w:val="24"/>
          <w:szCs w:val="24"/>
        </w:rPr>
        <w:t>designed to give you a clearer picture of what life after work could look like</w:t>
      </w:r>
      <w:r w:rsidR="00E217E6" w:rsidRPr="7E43F726">
        <w:rPr>
          <w:color w:val="auto"/>
          <w:sz w:val="24"/>
          <w:szCs w:val="24"/>
        </w:rPr>
        <w:t xml:space="preserve"> and the likely costs involved</w:t>
      </w:r>
      <w:r w:rsidRPr="7E43F726">
        <w:rPr>
          <w:color w:val="auto"/>
          <w:sz w:val="24"/>
          <w:szCs w:val="24"/>
        </w:rPr>
        <w:t>.</w:t>
      </w:r>
    </w:p>
    <w:p w14:paraId="1F97FA5A" w14:textId="06C0238A" w:rsidR="003E0532" w:rsidRPr="003E0532" w:rsidRDefault="006027C1" w:rsidP="003E0532">
      <w:pPr>
        <w:spacing w:line="276" w:lineRule="auto"/>
        <w:rPr>
          <w:color w:val="auto"/>
          <w:sz w:val="24"/>
          <w:szCs w:val="24"/>
        </w:rPr>
      </w:pPr>
      <w:r w:rsidRPr="7E43F726">
        <w:rPr>
          <w:b/>
          <w:bCs/>
          <w:color w:val="470054"/>
          <w:sz w:val="24"/>
          <w:szCs w:val="24"/>
        </w:rPr>
        <w:t xml:space="preserve">What </w:t>
      </w:r>
      <w:proofErr w:type="gramStart"/>
      <w:r w:rsidRPr="7E43F726">
        <w:rPr>
          <w:b/>
          <w:bCs/>
          <w:color w:val="470054"/>
          <w:sz w:val="24"/>
          <w:szCs w:val="24"/>
        </w:rPr>
        <w:t>are</w:t>
      </w:r>
      <w:proofErr w:type="gramEnd"/>
      <w:r w:rsidRPr="7E43F726">
        <w:rPr>
          <w:b/>
          <w:bCs/>
          <w:color w:val="470054"/>
          <w:sz w:val="24"/>
          <w:szCs w:val="24"/>
        </w:rPr>
        <w:t xml:space="preserve"> the Retirement Living Standards?</w:t>
      </w:r>
      <w:r>
        <w:br/>
      </w:r>
      <w:r w:rsidRPr="7E43F726">
        <w:rPr>
          <w:color w:val="auto"/>
          <w:sz w:val="24"/>
          <w:szCs w:val="24"/>
        </w:rPr>
        <w:t>The RLS outline three retirement lifestyles</w:t>
      </w:r>
      <w:r w:rsidR="288860AC" w:rsidRPr="7E43F726">
        <w:rPr>
          <w:color w:val="auto"/>
          <w:sz w:val="24"/>
          <w:szCs w:val="24"/>
        </w:rPr>
        <w:t xml:space="preserve"> - </w:t>
      </w:r>
      <w:r w:rsidRPr="7E43F726">
        <w:rPr>
          <w:color w:val="auto"/>
          <w:sz w:val="24"/>
          <w:szCs w:val="24"/>
        </w:rPr>
        <w:t>minimum, moderate, and comfortabl</w:t>
      </w:r>
      <w:r w:rsidR="4F82B900" w:rsidRPr="7E43F726">
        <w:rPr>
          <w:color w:val="auto"/>
          <w:sz w:val="24"/>
          <w:szCs w:val="24"/>
        </w:rPr>
        <w:t xml:space="preserve">e - </w:t>
      </w:r>
      <w:r w:rsidRPr="7E43F726">
        <w:rPr>
          <w:color w:val="auto"/>
          <w:sz w:val="24"/>
          <w:szCs w:val="24"/>
        </w:rPr>
        <w:t>showing estimated yearly costs</w:t>
      </w:r>
      <w:r w:rsidR="00426A1B" w:rsidRPr="7E43F726">
        <w:rPr>
          <w:color w:val="auto"/>
          <w:sz w:val="24"/>
          <w:szCs w:val="24"/>
        </w:rPr>
        <w:t xml:space="preserve"> involved</w:t>
      </w:r>
      <w:r w:rsidRPr="7E43F726">
        <w:rPr>
          <w:color w:val="auto"/>
          <w:sz w:val="24"/>
          <w:szCs w:val="24"/>
        </w:rPr>
        <w:t xml:space="preserve"> for each. </w:t>
      </w:r>
      <w:r w:rsidR="003B65CD" w:rsidRPr="7E43F726">
        <w:rPr>
          <w:color w:val="auto"/>
          <w:sz w:val="24"/>
          <w:szCs w:val="24"/>
        </w:rPr>
        <w:t xml:space="preserve">Understanding them </w:t>
      </w:r>
      <w:r w:rsidR="00C67718" w:rsidRPr="7E43F726">
        <w:rPr>
          <w:color w:val="auto"/>
          <w:sz w:val="24"/>
          <w:szCs w:val="24"/>
        </w:rPr>
        <w:t xml:space="preserve">can </w:t>
      </w:r>
      <w:r w:rsidRPr="7E43F726">
        <w:rPr>
          <w:color w:val="auto"/>
          <w:sz w:val="24"/>
          <w:szCs w:val="24"/>
        </w:rPr>
        <w:t xml:space="preserve">help you </w:t>
      </w:r>
      <w:r w:rsidR="00C67718" w:rsidRPr="7E43F726">
        <w:rPr>
          <w:color w:val="auto"/>
          <w:sz w:val="24"/>
          <w:szCs w:val="24"/>
        </w:rPr>
        <w:t xml:space="preserve">work out </w:t>
      </w:r>
      <w:r w:rsidRPr="7E43F726">
        <w:rPr>
          <w:color w:val="auto"/>
          <w:sz w:val="24"/>
          <w:szCs w:val="24"/>
        </w:rPr>
        <w:t xml:space="preserve">how much you </w:t>
      </w:r>
      <w:r w:rsidR="003148AD" w:rsidRPr="7E43F726">
        <w:rPr>
          <w:color w:val="auto"/>
          <w:sz w:val="24"/>
          <w:szCs w:val="24"/>
        </w:rPr>
        <w:t xml:space="preserve">should aim to </w:t>
      </w:r>
      <w:r w:rsidR="00B22A3D" w:rsidRPr="7E43F726">
        <w:rPr>
          <w:color w:val="auto"/>
          <w:sz w:val="24"/>
          <w:szCs w:val="24"/>
        </w:rPr>
        <w:t>save into your pension</w:t>
      </w:r>
      <w:r w:rsidR="003148AD" w:rsidRPr="7E43F726">
        <w:rPr>
          <w:color w:val="auto"/>
          <w:sz w:val="24"/>
          <w:szCs w:val="24"/>
        </w:rPr>
        <w:t xml:space="preserve"> </w:t>
      </w:r>
      <w:r w:rsidR="003700AB" w:rsidRPr="7E43F726">
        <w:rPr>
          <w:color w:val="auto"/>
          <w:sz w:val="24"/>
          <w:szCs w:val="24"/>
        </w:rPr>
        <w:t xml:space="preserve">each month, </w:t>
      </w:r>
      <w:r w:rsidR="003148AD" w:rsidRPr="7E43F726">
        <w:rPr>
          <w:color w:val="auto"/>
          <w:sz w:val="24"/>
          <w:szCs w:val="24"/>
        </w:rPr>
        <w:t>to</w:t>
      </w:r>
      <w:r w:rsidR="003700AB" w:rsidRPr="7E43F726">
        <w:rPr>
          <w:color w:val="auto"/>
          <w:sz w:val="24"/>
          <w:szCs w:val="24"/>
        </w:rPr>
        <w:t xml:space="preserve"> help you</w:t>
      </w:r>
      <w:r w:rsidR="003148AD" w:rsidRPr="7E43F726">
        <w:rPr>
          <w:color w:val="auto"/>
          <w:sz w:val="24"/>
          <w:szCs w:val="24"/>
        </w:rPr>
        <w:t xml:space="preserve"> reach </w:t>
      </w:r>
      <w:r w:rsidRPr="7E43F726">
        <w:rPr>
          <w:color w:val="auto"/>
          <w:sz w:val="24"/>
          <w:szCs w:val="24"/>
        </w:rPr>
        <w:t>your retirement goals.</w:t>
      </w:r>
    </w:p>
    <w:p w14:paraId="27C1CAB1" w14:textId="13DDDA25" w:rsidR="006256FD" w:rsidRDefault="5C75C0F4" w:rsidP="3411CE03">
      <w:pPr>
        <w:spacing w:after="0" w:line="276" w:lineRule="auto"/>
      </w:pPr>
      <w:proofErr w:type="gramStart"/>
      <w:r w:rsidRPr="3411CE03">
        <w:rPr>
          <w:b/>
          <w:bCs/>
          <w:color w:val="470054"/>
          <w:sz w:val="24"/>
          <w:szCs w:val="24"/>
        </w:rPr>
        <w:t xml:space="preserve">Take </w:t>
      </w:r>
      <w:r w:rsidR="301EEDF9" w:rsidRPr="3411CE03">
        <w:rPr>
          <w:b/>
          <w:bCs/>
          <w:color w:val="470054"/>
          <w:sz w:val="24"/>
          <w:szCs w:val="24"/>
        </w:rPr>
        <w:t>action</w:t>
      </w:r>
      <w:proofErr w:type="gramEnd"/>
    </w:p>
    <w:p w14:paraId="554C1083" w14:textId="75ED77D3" w:rsidR="00302E12" w:rsidRPr="00764804" w:rsidRDefault="447EF3B6" w:rsidP="3411CE03">
      <w:pPr>
        <w:spacing w:line="276" w:lineRule="auto"/>
        <w:rPr>
          <w:color w:val="auto"/>
          <w:sz w:val="24"/>
          <w:szCs w:val="24"/>
        </w:rPr>
      </w:pPr>
      <w:r w:rsidRPr="3411CE03">
        <w:rPr>
          <w:color w:val="auto"/>
          <w:sz w:val="24"/>
          <w:szCs w:val="24"/>
        </w:rPr>
        <w:t>Vi</w:t>
      </w:r>
      <w:r w:rsidRPr="3411CE03">
        <w:rPr>
          <w:rFonts w:eastAsia="Arial"/>
          <w:color w:val="auto"/>
          <w:sz w:val="24"/>
          <w:szCs w:val="24"/>
        </w:rPr>
        <w:t>sit</w:t>
      </w:r>
      <w:r w:rsidR="3C2425A2" w:rsidRPr="3411CE03">
        <w:rPr>
          <w:rFonts w:eastAsia="Arial"/>
          <w:sz w:val="24"/>
          <w:szCs w:val="24"/>
        </w:rPr>
        <w:t xml:space="preserve"> </w:t>
      </w:r>
      <w:hyperlink r:id="rId12">
        <w:r w:rsidR="3992B43D" w:rsidRPr="3411CE03">
          <w:rPr>
            <w:rStyle w:val="Hyperlink"/>
            <w:rFonts w:eastAsia="Arial"/>
            <w:b/>
            <w:bCs/>
            <w:sz w:val="24"/>
            <w:szCs w:val="24"/>
          </w:rPr>
          <w:t>royallondon.com/retirement-living-standards</w:t>
        </w:r>
      </w:hyperlink>
      <w:r w:rsidR="4AEADD7D" w:rsidRPr="3411CE03">
        <w:rPr>
          <w:rFonts w:eastAsia="Arial"/>
          <w:sz w:val="24"/>
          <w:szCs w:val="24"/>
        </w:rPr>
        <w:t xml:space="preserve"> </w:t>
      </w:r>
      <w:r w:rsidRPr="3411CE03">
        <w:rPr>
          <w:rFonts w:eastAsia="Arial"/>
          <w:color w:val="auto"/>
          <w:sz w:val="24"/>
          <w:szCs w:val="24"/>
        </w:rPr>
        <w:t xml:space="preserve">for </w:t>
      </w:r>
      <w:r w:rsidR="73A78E59" w:rsidRPr="3411CE03">
        <w:rPr>
          <w:rFonts w:eastAsia="Arial"/>
          <w:color w:val="auto"/>
          <w:sz w:val="24"/>
          <w:szCs w:val="24"/>
        </w:rPr>
        <w:t>i</w:t>
      </w:r>
      <w:r w:rsidR="0D329FD4" w:rsidRPr="3411CE03">
        <w:rPr>
          <w:rFonts w:eastAsia="Arial"/>
          <w:color w:val="auto"/>
          <w:sz w:val="24"/>
          <w:szCs w:val="24"/>
        </w:rPr>
        <w:t>nformation on</w:t>
      </w:r>
      <w:r w:rsidR="504DB6AB" w:rsidRPr="3411CE03">
        <w:rPr>
          <w:rFonts w:eastAsia="Arial"/>
          <w:color w:val="auto"/>
          <w:sz w:val="24"/>
          <w:szCs w:val="24"/>
        </w:rPr>
        <w:t xml:space="preserve"> </w:t>
      </w:r>
      <w:r w:rsidR="31BCB327" w:rsidRPr="3411CE03">
        <w:rPr>
          <w:rFonts w:eastAsia="Arial"/>
          <w:color w:val="auto"/>
          <w:sz w:val="24"/>
          <w:szCs w:val="24"/>
        </w:rPr>
        <w:t xml:space="preserve">the </w:t>
      </w:r>
      <w:r w:rsidR="504DB6AB" w:rsidRPr="3411CE03">
        <w:rPr>
          <w:rFonts w:eastAsia="Arial"/>
          <w:color w:val="auto"/>
          <w:sz w:val="24"/>
          <w:szCs w:val="24"/>
        </w:rPr>
        <w:t>R</w:t>
      </w:r>
      <w:r w:rsidR="09031E8E" w:rsidRPr="3411CE03">
        <w:rPr>
          <w:rFonts w:eastAsia="Arial"/>
          <w:color w:val="auto"/>
          <w:sz w:val="24"/>
          <w:szCs w:val="24"/>
        </w:rPr>
        <w:t xml:space="preserve">etirement </w:t>
      </w:r>
      <w:r w:rsidR="504DB6AB" w:rsidRPr="3411CE03">
        <w:rPr>
          <w:rFonts w:eastAsia="Arial"/>
          <w:color w:val="auto"/>
          <w:sz w:val="24"/>
          <w:szCs w:val="24"/>
        </w:rPr>
        <w:t>L</w:t>
      </w:r>
      <w:r w:rsidR="09031E8E" w:rsidRPr="3411CE03">
        <w:rPr>
          <w:rFonts w:eastAsia="Arial"/>
          <w:color w:val="auto"/>
          <w:sz w:val="24"/>
          <w:szCs w:val="24"/>
        </w:rPr>
        <w:t xml:space="preserve">iving </w:t>
      </w:r>
      <w:r w:rsidR="504DB6AB" w:rsidRPr="3411CE03">
        <w:rPr>
          <w:rFonts w:eastAsia="Arial"/>
          <w:color w:val="auto"/>
          <w:sz w:val="24"/>
          <w:szCs w:val="24"/>
        </w:rPr>
        <w:t>S</w:t>
      </w:r>
      <w:r w:rsidR="09031E8E" w:rsidRPr="3411CE03">
        <w:rPr>
          <w:rFonts w:eastAsia="Arial"/>
          <w:color w:val="auto"/>
          <w:sz w:val="24"/>
          <w:szCs w:val="24"/>
        </w:rPr>
        <w:t>tandards</w:t>
      </w:r>
      <w:r w:rsidR="73A78E59" w:rsidRPr="3411CE03">
        <w:rPr>
          <w:rFonts w:eastAsia="Arial"/>
          <w:color w:val="auto"/>
          <w:sz w:val="24"/>
          <w:szCs w:val="24"/>
        </w:rPr>
        <w:t>, e</w:t>
      </w:r>
      <w:r w:rsidR="1FA9BF57" w:rsidRPr="3411CE03">
        <w:rPr>
          <w:rFonts w:eastAsia="Arial"/>
          <w:color w:val="auto"/>
          <w:sz w:val="24"/>
          <w:szCs w:val="24"/>
        </w:rPr>
        <w:t>asy-to-understand breakdowns</w:t>
      </w:r>
      <w:r w:rsidR="1FA9BF57" w:rsidRPr="3411CE03">
        <w:rPr>
          <w:color w:val="auto"/>
          <w:sz w:val="24"/>
          <w:szCs w:val="24"/>
        </w:rPr>
        <w:t xml:space="preserve"> of </w:t>
      </w:r>
      <w:r w:rsidR="07F27701" w:rsidRPr="3411CE03">
        <w:rPr>
          <w:color w:val="auto"/>
          <w:sz w:val="24"/>
          <w:szCs w:val="24"/>
        </w:rPr>
        <w:t xml:space="preserve">each </w:t>
      </w:r>
      <w:r w:rsidR="2EA20D7A" w:rsidRPr="3411CE03">
        <w:rPr>
          <w:color w:val="auto"/>
          <w:sz w:val="24"/>
          <w:szCs w:val="24"/>
        </w:rPr>
        <w:t>lifestyle</w:t>
      </w:r>
      <w:r w:rsidR="1FA9BF57" w:rsidRPr="3411CE03">
        <w:rPr>
          <w:color w:val="auto"/>
          <w:sz w:val="24"/>
          <w:szCs w:val="24"/>
        </w:rPr>
        <w:t xml:space="preserve"> and </w:t>
      </w:r>
      <w:r w:rsidR="07F27701" w:rsidRPr="3411CE03">
        <w:rPr>
          <w:color w:val="auto"/>
          <w:sz w:val="24"/>
          <w:szCs w:val="24"/>
        </w:rPr>
        <w:t xml:space="preserve">the </w:t>
      </w:r>
      <w:r w:rsidR="1FA9BF57" w:rsidRPr="3411CE03">
        <w:rPr>
          <w:color w:val="auto"/>
          <w:sz w:val="24"/>
          <w:szCs w:val="24"/>
        </w:rPr>
        <w:t>costs involved</w:t>
      </w:r>
      <w:r w:rsidR="73A78E59" w:rsidRPr="3411CE03">
        <w:rPr>
          <w:color w:val="auto"/>
          <w:sz w:val="24"/>
          <w:szCs w:val="24"/>
        </w:rPr>
        <w:t xml:space="preserve">, </w:t>
      </w:r>
      <w:r w:rsidR="1754BB04" w:rsidRPr="3411CE03">
        <w:rPr>
          <w:color w:val="auto"/>
          <w:sz w:val="24"/>
          <w:szCs w:val="24"/>
        </w:rPr>
        <w:t xml:space="preserve">plus </w:t>
      </w:r>
      <w:r w:rsidR="73A78E59" w:rsidRPr="3411CE03">
        <w:rPr>
          <w:color w:val="auto"/>
          <w:sz w:val="24"/>
          <w:szCs w:val="24"/>
        </w:rPr>
        <w:t>e</w:t>
      </w:r>
      <w:r w:rsidR="1FA9BF57" w:rsidRPr="3411CE03">
        <w:rPr>
          <w:color w:val="auto"/>
          <w:sz w:val="24"/>
          <w:szCs w:val="24"/>
        </w:rPr>
        <w:t>xamples of how much you might need to sav</w:t>
      </w:r>
      <w:r w:rsidRPr="3411CE03">
        <w:rPr>
          <w:color w:val="auto"/>
          <w:sz w:val="24"/>
          <w:szCs w:val="24"/>
        </w:rPr>
        <w:t>e</w:t>
      </w:r>
      <w:r w:rsidR="10FA8AE8" w:rsidRPr="3411CE03">
        <w:rPr>
          <w:color w:val="auto"/>
          <w:sz w:val="24"/>
          <w:szCs w:val="24"/>
        </w:rPr>
        <w:t>.</w:t>
      </w:r>
    </w:p>
    <w:p w14:paraId="64FF3909" w14:textId="649D1ACD" w:rsidR="0021548C" w:rsidRPr="006027C1" w:rsidRDefault="5C75C0F4" w:rsidP="003E0532">
      <w:pPr>
        <w:spacing w:line="276" w:lineRule="auto"/>
        <w:rPr>
          <w:color w:val="auto"/>
          <w:sz w:val="24"/>
          <w:szCs w:val="24"/>
        </w:rPr>
      </w:pPr>
      <w:r w:rsidRPr="3411CE03">
        <w:rPr>
          <w:color w:val="auto"/>
          <w:sz w:val="24"/>
          <w:szCs w:val="24"/>
        </w:rPr>
        <w:t>Start planning for your future today</w:t>
      </w:r>
      <w:r w:rsidR="6279E434" w:rsidRPr="3411CE03">
        <w:rPr>
          <w:color w:val="auto"/>
          <w:sz w:val="24"/>
          <w:szCs w:val="24"/>
        </w:rPr>
        <w:t>!</w:t>
      </w:r>
    </w:p>
    <w:p w14:paraId="29B521E2" w14:textId="77777777" w:rsidR="006027C1" w:rsidRPr="006027C1" w:rsidRDefault="006027C1" w:rsidP="003E0532">
      <w:pPr>
        <w:spacing w:after="80" w:line="276" w:lineRule="auto"/>
        <w:ind w:right="4128"/>
        <w:rPr>
          <w:b/>
          <w:bCs/>
          <w:sz w:val="24"/>
          <w:szCs w:val="24"/>
        </w:rPr>
      </w:pPr>
      <w:r w:rsidRPr="006027C1">
        <w:rPr>
          <w:b/>
          <w:bCs/>
          <w:sz w:val="24"/>
          <w:szCs w:val="24"/>
        </w:rPr>
        <w:t>[</w:t>
      </w:r>
      <w:r w:rsidRPr="006027C1">
        <w:rPr>
          <w:b/>
          <w:bCs/>
          <w:sz w:val="24"/>
          <w:szCs w:val="24"/>
          <w:highlight w:val="yellow"/>
        </w:rPr>
        <w:t>Name Surname</w:t>
      </w:r>
      <w:r w:rsidRPr="006027C1">
        <w:rPr>
          <w:b/>
          <w:bCs/>
          <w:sz w:val="24"/>
          <w:szCs w:val="24"/>
        </w:rPr>
        <w:t>]</w:t>
      </w:r>
    </w:p>
    <w:p w14:paraId="76724BEF" w14:textId="77777777" w:rsidR="006027C1" w:rsidRPr="006027C1" w:rsidRDefault="006027C1" w:rsidP="003E0532">
      <w:pPr>
        <w:spacing w:after="80" w:line="276" w:lineRule="auto"/>
        <w:ind w:right="4128"/>
        <w:rPr>
          <w:b/>
          <w:bCs/>
          <w:sz w:val="24"/>
          <w:szCs w:val="24"/>
        </w:rPr>
      </w:pPr>
      <w:r w:rsidRPr="006027C1">
        <w:rPr>
          <w:b/>
          <w:bCs/>
          <w:sz w:val="24"/>
          <w:szCs w:val="24"/>
        </w:rPr>
        <w:t>[</w:t>
      </w:r>
      <w:r w:rsidRPr="006027C1">
        <w:rPr>
          <w:b/>
          <w:bCs/>
          <w:sz w:val="24"/>
          <w:szCs w:val="24"/>
          <w:highlight w:val="yellow"/>
        </w:rPr>
        <w:t>Title</w:t>
      </w:r>
      <w:r w:rsidRPr="006027C1">
        <w:rPr>
          <w:b/>
          <w:bCs/>
          <w:sz w:val="24"/>
          <w:szCs w:val="24"/>
        </w:rPr>
        <w:t>]</w:t>
      </w:r>
    </w:p>
    <w:p w14:paraId="048627E5" w14:textId="608C0395" w:rsidR="006027C1" w:rsidRPr="00CB05B9" w:rsidRDefault="006027C1" w:rsidP="003E0532">
      <w:pPr>
        <w:spacing w:after="80" w:line="276" w:lineRule="auto"/>
        <w:ind w:right="4128"/>
        <w:rPr>
          <w:b/>
          <w:bCs/>
          <w:sz w:val="24"/>
          <w:szCs w:val="24"/>
        </w:rPr>
      </w:pPr>
      <w:r w:rsidRPr="431B2603">
        <w:rPr>
          <w:color w:val="00676E"/>
          <w:sz w:val="24"/>
          <w:szCs w:val="24"/>
          <w:u w:val="single"/>
        </w:rPr>
        <w:t>[</w:t>
      </w:r>
      <w:hyperlink r:id="rId13" w:history="1">
        <w:r w:rsidRPr="431B2603">
          <w:rPr>
            <w:rStyle w:val="Hyperlink"/>
            <w:sz w:val="24"/>
            <w:szCs w:val="24"/>
            <w:highlight w:val="yellow"/>
          </w:rPr>
          <w:t>name.surname@email.com</w:t>
        </w:r>
      </w:hyperlink>
      <w:r w:rsidRPr="431B2603">
        <w:rPr>
          <w:color w:val="00676E"/>
          <w:sz w:val="24"/>
          <w:szCs w:val="24"/>
          <w:u w:val="single"/>
        </w:rPr>
        <w:t>]</w:t>
      </w:r>
    </w:p>
    <w:p w14:paraId="1097EAB3" w14:textId="0845C4F5" w:rsidR="431B2603" w:rsidRDefault="431B2603" w:rsidP="431B2603">
      <w:pPr>
        <w:spacing w:after="80" w:line="276" w:lineRule="auto"/>
        <w:ind w:right="4128"/>
        <w:rPr>
          <w:color w:val="00676E"/>
          <w:sz w:val="24"/>
          <w:szCs w:val="24"/>
          <w:u w:val="single"/>
        </w:rPr>
      </w:pPr>
    </w:p>
    <w:p w14:paraId="784EC327" w14:textId="6F553E31" w:rsidR="000A4533" w:rsidRPr="009F72F6" w:rsidRDefault="0CF22952" w:rsidP="3411CE03">
      <w:pPr>
        <w:shd w:val="clear" w:color="auto" w:fill="FAFAFA"/>
        <w:spacing w:after="0"/>
        <w:rPr>
          <w:rFonts w:eastAsia="Arial"/>
          <w:color w:val="auto"/>
          <w:sz w:val="20"/>
          <w:szCs w:val="20"/>
        </w:rPr>
      </w:pPr>
      <w:r w:rsidRPr="3411CE03">
        <w:rPr>
          <w:color w:val="auto"/>
          <w:sz w:val="20"/>
          <w:szCs w:val="20"/>
        </w:rPr>
        <w:t>January 2026</w:t>
      </w:r>
      <w:r w:rsidR="48484D9C" w:rsidRPr="3411CE03">
        <w:rPr>
          <w:color w:val="auto"/>
          <w:sz w:val="20"/>
          <w:szCs w:val="20"/>
        </w:rPr>
        <w:t xml:space="preserve">                                                                                                             </w:t>
      </w:r>
      <w:r w:rsidR="1FB0CE96" w:rsidRPr="3411CE03">
        <w:rPr>
          <w:rFonts w:eastAsia="Arial"/>
          <w:color w:val="auto"/>
          <w:sz w:val="22"/>
          <w:szCs w:val="22"/>
        </w:rPr>
        <w:t xml:space="preserve"> </w:t>
      </w:r>
      <w:r w:rsidR="1FB0CE96" w:rsidRPr="3411CE03">
        <w:rPr>
          <w:rFonts w:eastAsia="Arial"/>
          <w:color w:val="auto"/>
          <w:sz w:val="20"/>
          <w:szCs w:val="20"/>
        </w:rPr>
        <w:t>E GPPP EM 0025</w:t>
      </w:r>
    </w:p>
    <w:p w14:paraId="5FC6CC1C" w14:textId="513F0A61" w:rsidR="000A4533" w:rsidRPr="009F72F6" w:rsidRDefault="000A4533" w:rsidP="3411CE03">
      <w:pPr>
        <w:shd w:val="clear" w:color="auto" w:fill="FAFAFA"/>
        <w:spacing w:after="0"/>
        <w:rPr>
          <w:rFonts w:eastAsia="Arial"/>
          <w:color w:val="FFFFFF" w:themeColor="background1"/>
          <w:sz w:val="20"/>
          <w:szCs w:val="20"/>
        </w:rPr>
      </w:pPr>
    </w:p>
    <w:p w14:paraId="50AE4185" w14:textId="164CF37A" w:rsidR="000A4533" w:rsidRPr="009F72F6" w:rsidRDefault="000A4533" w:rsidP="431B2603">
      <w:pPr>
        <w:rPr>
          <w:color w:val="auto"/>
          <w:sz w:val="20"/>
          <w:szCs w:val="20"/>
        </w:rPr>
      </w:pPr>
    </w:p>
    <w:sectPr w:rsidR="000A4533" w:rsidRPr="009F72F6" w:rsidSect="00CB05B9">
      <w:headerReference w:type="default" r:id="rId14"/>
      <w:pgSz w:w="11906" w:h="16838"/>
      <w:pgMar w:top="1440" w:right="1440" w:bottom="1440" w:left="1440"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0E2C" w14:textId="77777777" w:rsidR="00D55484" w:rsidRDefault="00D55484" w:rsidP="009326FD">
      <w:r>
        <w:separator/>
      </w:r>
    </w:p>
  </w:endnote>
  <w:endnote w:type="continuationSeparator" w:id="0">
    <w:p w14:paraId="3788AC11" w14:textId="77777777" w:rsidR="00D55484" w:rsidRDefault="00D55484" w:rsidP="009326FD">
      <w:r>
        <w:continuationSeparator/>
      </w:r>
    </w:p>
  </w:endnote>
  <w:endnote w:type="continuationNotice" w:id="1">
    <w:p w14:paraId="0A20B2A7" w14:textId="77777777" w:rsidR="00D55484" w:rsidRDefault="00D554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4FEC" w14:textId="77777777" w:rsidR="00D55484" w:rsidRDefault="00D55484" w:rsidP="009326FD">
      <w:r>
        <w:separator/>
      </w:r>
    </w:p>
  </w:footnote>
  <w:footnote w:type="continuationSeparator" w:id="0">
    <w:p w14:paraId="072CC32B" w14:textId="77777777" w:rsidR="00D55484" w:rsidRDefault="00D55484" w:rsidP="009326FD">
      <w:r>
        <w:continuationSeparator/>
      </w:r>
    </w:p>
  </w:footnote>
  <w:footnote w:type="continuationNotice" w:id="1">
    <w:p w14:paraId="7548899C" w14:textId="77777777" w:rsidR="00D55484" w:rsidRDefault="00D554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6A46126B" w:rsidR="00996F76" w:rsidRPr="009326FD" w:rsidRDefault="00572B6A" w:rsidP="004931B6">
          <w:pPr>
            <w:pStyle w:val="Header"/>
          </w:pPr>
          <w:bookmarkStart w:id="0" w:name="_Hlk212125667"/>
          <w:r w:rsidRPr="00572B6A">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bookmarkEnd w:id="0"/>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489"/>
    <w:multiLevelType w:val="multilevel"/>
    <w:tmpl w:val="BB90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D864AE"/>
    <w:multiLevelType w:val="multilevel"/>
    <w:tmpl w:val="6204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F927C0"/>
    <w:multiLevelType w:val="hybridMultilevel"/>
    <w:tmpl w:val="3C7E11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1744274"/>
    <w:multiLevelType w:val="multilevel"/>
    <w:tmpl w:val="500A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26093"/>
    <w:multiLevelType w:val="multilevel"/>
    <w:tmpl w:val="6532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22C72"/>
    <w:multiLevelType w:val="multilevel"/>
    <w:tmpl w:val="90AC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A605BA"/>
    <w:multiLevelType w:val="multilevel"/>
    <w:tmpl w:val="B928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64120C"/>
    <w:multiLevelType w:val="hybridMultilevel"/>
    <w:tmpl w:val="001E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540F9A"/>
    <w:multiLevelType w:val="hybridMultilevel"/>
    <w:tmpl w:val="FF6E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325A2"/>
    <w:multiLevelType w:val="hybridMultilevel"/>
    <w:tmpl w:val="34702FC8"/>
    <w:lvl w:ilvl="0" w:tplc="6226A3EC">
      <w:start w:val="1"/>
      <w:numFmt w:val="decimal"/>
      <w:lvlText w:val="%1."/>
      <w:lvlJc w:val="left"/>
      <w:pPr>
        <w:ind w:left="720" w:hanging="360"/>
      </w:pPr>
      <w:rPr>
        <w:rFonts w:ascii="Georgia" w:hAnsi="Georgia" w:hint="default"/>
        <w:b/>
        <w:i w:val="0"/>
        <w:color w:val="00818A"/>
        <w:u w:color="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102AA5"/>
    <w:multiLevelType w:val="hybridMultilevel"/>
    <w:tmpl w:val="A8E6ECB8"/>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127758">
    <w:abstractNumId w:val="11"/>
  </w:num>
  <w:num w:numId="2" w16cid:durableId="1766880042">
    <w:abstractNumId w:val="10"/>
  </w:num>
  <w:num w:numId="3" w16cid:durableId="779837555">
    <w:abstractNumId w:val="9"/>
  </w:num>
  <w:num w:numId="4" w16cid:durableId="1314218955">
    <w:abstractNumId w:val="5"/>
  </w:num>
  <w:num w:numId="5" w16cid:durableId="981039259">
    <w:abstractNumId w:val="0"/>
  </w:num>
  <w:num w:numId="6" w16cid:durableId="524908787">
    <w:abstractNumId w:val="1"/>
  </w:num>
  <w:num w:numId="7" w16cid:durableId="1595624518">
    <w:abstractNumId w:val="6"/>
  </w:num>
  <w:num w:numId="8" w16cid:durableId="1940940335">
    <w:abstractNumId w:val="7"/>
  </w:num>
  <w:num w:numId="9" w16cid:durableId="1157916317">
    <w:abstractNumId w:val="3"/>
  </w:num>
  <w:num w:numId="10" w16cid:durableId="524444837">
    <w:abstractNumId w:val="4"/>
  </w:num>
  <w:num w:numId="11" w16cid:durableId="843859167">
    <w:abstractNumId w:val="8"/>
  </w:num>
  <w:num w:numId="12" w16cid:durableId="931277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05488"/>
    <w:rsid w:val="00024394"/>
    <w:rsid w:val="0002526A"/>
    <w:rsid w:val="00054941"/>
    <w:rsid w:val="00054C6A"/>
    <w:rsid w:val="00063AFE"/>
    <w:rsid w:val="000668D3"/>
    <w:rsid w:val="00070ABD"/>
    <w:rsid w:val="0007133D"/>
    <w:rsid w:val="00071A3A"/>
    <w:rsid w:val="00072BEE"/>
    <w:rsid w:val="0007384A"/>
    <w:rsid w:val="000747A6"/>
    <w:rsid w:val="00077D3E"/>
    <w:rsid w:val="000829AE"/>
    <w:rsid w:val="00085940"/>
    <w:rsid w:val="00086228"/>
    <w:rsid w:val="000971E7"/>
    <w:rsid w:val="000A4533"/>
    <w:rsid w:val="000A508E"/>
    <w:rsid w:val="000A6E44"/>
    <w:rsid w:val="000B6CB8"/>
    <w:rsid w:val="000C3D2C"/>
    <w:rsid w:val="000C5927"/>
    <w:rsid w:val="000C621A"/>
    <w:rsid w:val="000D3973"/>
    <w:rsid w:val="000D3ADC"/>
    <w:rsid w:val="000E0453"/>
    <w:rsid w:val="000E2291"/>
    <w:rsid w:val="000E3931"/>
    <w:rsid w:val="000E7EE4"/>
    <w:rsid w:val="000F282B"/>
    <w:rsid w:val="000F3083"/>
    <w:rsid w:val="000F5048"/>
    <w:rsid w:val="00102B1A"/>
    <w:rsid w:val="00103978"/>
    <w:rsid w:val="00110A77"/>
    <w:rsid w:val="00114EF3"/>
    <w:rsid w:val="0011660E"/>
    <w:rsid w:val="00121C4A"/>
    <w:rsid w:val="00124A9C"/>
    <w:rsid w:val="0014591A"/>
    <w:rsid w:val="001471BC"/>
    <w:rsid w:val="001473F5"/>
    <w:rsid w:val="00147FAA"/>
    <w:rsid w:val="001542BE"/>
    <w:rsid w:val="00154CC7"/>
    <w:rsid w:val="0016709E"/>
    <w:rsid w:val="0016745C"/>
    <w:rsid w:val="00171BEF"/>
    <w:rsid w:val="00183FA9"/>
    <w:rsid w:val="001856FA"/>
    <w:rsid w:val="00185A95"/>
    <w:rsid w:val="00192030"/>
    <w:rsid w:val="00192EE0"/>
    <w:rsid w:val="00195866"/>
    <w:rsid w:val="001A0083"/>
    <w:rsid w:val="001A3571"/>
    <w:rsid w:val="001B1862"/>
    <w:rsid w:val="001D4243"/>
    <w:rsid w:val="001D4EAF"/>
    <w:rsid w:val="001D4F73"/>
    <w:rsid w:val="001D7AAD"/>
    <w:rsid w:val="001E5AF5"/>
    <w:rsid w:val="002023CA"/>
    <w:rsid w:val="00204779"/>
    <w:rsid w:val="00210A06"/>
    <w:rsid w:val="0021548C"/>
    <w:rsid w:val="00216DFF"/>
    <w:rsid w:val="00224E38"/>
    <w:rsid w:val="00225A21"/>
    <w:rsid w:val="00226F83"/>
    <w:rsid w:val="0023745C"/>
    <w:rsid w:val="00240B11"/>
    <w:rsid w:val="00244CC1"/>
    <w:rsid w:val="00244F5F"/>
    <w:rsid w:val="00246C00"/>
    <w:rsid w:val="00252A81"/>
    <w:rsid w:val="00264D49"/>
    <w:rsid w:val="0027284D"/>
    <w:rsid w:val="00285C80"/>
    <w:rsid w:val="002900C9"/>
    <w:rsid w:val="00295AC1"/>
    <w:rsid w:val="002B24D8"/>
    <w:rsid w:val="002B4595"/>
    <w:rsid w:val="002B57A7"/>
    <w:rsid w:val="002B60BB"/>
    <w:rsid w:val="002D100F"/>
    <w:rsid w:val="002D7789"/>
    <w:rsid w:val="002E23A9"/>
    <w:rsid w:val="002E497F"/>
    <w:rsid w:val="002E4D7C"/>
    <w:rsid w:val="002F0FB6"/>
    <w:rsid w:val="00300EB5"/>
    <w:rsid w:val="00301C24"/>
    <w:rsid w:val="00302E12"/>
    <w:rsid w:val="00303775"/>
    <w:rsid w:val="00314544"/>
    <w:rsid w:val="003148AD"/>
    <w:rsid w:val="0031791F"/>
    <w:rsid w:val="003261E7"/>
    <w:rsid w:val="00326835"/>
    <w:rsid w:val="003323E7"/>
    <w:rsid w:val="0033673D"/>
    <w:rsid w:val="00336909"/>
    <w:rsid w:val="003373F1"/>
    <w:rsid w:val="00342344"/>
    <w:rsid w:val="00346020"/>
    <w:rsid w:val="00346629"/>
    <w:rsid w:val="00347B01"/>
    <w:rsid w:val="00356D9D"/>
    <w:rsid w:val="003631AE"/>
    <w:rsid w:val="003700AB"/>
    <w:rsid w:val="00371797"/>
    <w:rsid w:val="0038424B"/>
    <w:rsid w:val="0039426B"/>
    <w:rsid w:val="003958F9"/>
    <w:rsid w:val="003A10E6"/>
    <w:rsid w:val="003A192B"/>
    <w:rsid w:val="003A5228"/>
    <w:rsid w:val="003A6DDA"/>
    <w:rsid w:val="003B08E2"/>
    <w:rsid w:val="003B26CE"/>
    <w:rsid w:val="003B53F2"/>
    <w:rsid w:val="003B65CD"/>
    <w:rsid w:val="003B765E"/>
    <w:rsid w:val="003D061E"/>
    <w:rsid w:val="003D0ED5"/>
    <w:rsid w:val="003D1E1A"/>
    <w:rsid w:val="003D4520"/>
    <w:rsid w:val="003D62C2"/>
    <w:rsid w:val="003E0532"/>
    <w:rsid w:val="003E44B5"/>
    <w:rsid w:val="003F1B82"/>
    <w:rsid w:val="00405EF8"/>
    <w:rsid w:val="00406A85"/>
    <w:rsid w:val="004110F5"/>
    <w:rsid w:val="0041374D"/>
    <w:rsid w:val="0041447B"/>
    <w:rsid w:val="00416E57"/>
    <w:rsid w:val="00417FBF"/>
    <w:rsid w:val="004265FB"/>
    <w:rsid w:val="004269C2"/>
    <w:rsid w:val="00426A1B"/>
    <w:rsid w:val="00426F16"/>
    <w:rsid w:val="00442F35"/>
    <w:rsid w:val="0044382A"/>
    <w:rsid w:val="00446721"/>
    <w:rsid w:val="00452FF0"/>
    <w:rsid w:val="004536C7"/>
    <w:rsid w:val="00455B29"/>
    <w:rsid w:val="004564E7"/>
    <w:rsid w:val="00460508"/>
    <w:rsid w:val="00470DCD"/>
    <w:rsid w:val="00473EFF"/>
    <w:rsid w:val="00474230"/>
    <w:rsid w:val="00474450"/>
    <w:rsid w:val="004813A1"/>
    <w:rsid w:val="004831AC"/>
    <w:rsid w:val="00484A34"/>
    <w:rsid w:val="00484C61"/>
    <w:rsid w:val="004931B6"/>
    <w:rsid w:val="00496307"/>
    <w:rsid w:val="00497408"/>
    <w:rsid w:val="004A738A"/>
    <w:rsid w:val="004C644C"/>
    <w:rsid w:val="004D3469"/>
    <w:rsid w:val="004D49C5"/>
    <w:rsid w:val="004D66EF"/>
    <w:rsid w:val="004E22C4"/>
    <w:rsid w:val="004E48BF"/>
    <w:rsid w:val="004F072D"/>
    <w:rsid w:val="004F2EDD"/>
    <w:rsid w:val="004F37C1"/>
    <w:rsid w:val="004F60F0"/>
    <w:rsid w:val="004F6D84"/>
    <w:rsid w:val="00501B1B"/>
    <w:rsid w:val="00504363"/>
    <w:rsid w:val="00506FC2"/>
    <w:rsid w:val="00522CA4"/>
    <w:rsid w:val="00523893"/>
    <w:rsid w:val="0053452D"/>
    <w:rsid w:val="00535304"/>
    <w:rsid w:val="0054041F"/>
    <w:rsid w:val="00545499"/>
    <w:rsid w:val="0055057D"/>
    <w:rsid w:val="00551FCE"/>
    <w:rsid w:val="005545DB"/>
    <w:rsid w:val="00554EDF"/>
    <w:rsid w:val="00563CF3"/>
    <w:rsid w:val="00567AB3"/>
    <w:rsid w:val="00567D42"/>
    <w:rsid w:val="00570323"/>
    <w:rsid w:val="0057203D"/>
    <w:rsid w:val="00572B6A"/>
    <w:rsid w:val="00575276"/>
    <w:rsid w:val="00576EBD"/>
    <w:rsid w:val="005774F7"/>
    <w:rsid w:val="00582329"/>
    <w:rsid w:val="00586B4F"/>
    <w:rsid w:val="00587573"/>
    <w:rsid w:val="005910B8"/>
    <w:rsid w:val="00592516"/>
    <w:rsid w:val="00592D0E"/>
    <w:rsid w:val="005A42BF"/>
    <w:rsid w:val="005B34C4"/>
    <w:rsid w:val="005B55FB"/>
    <w:rsid w:val="005C4D51"/>
    <w:rsid w:val="005C537B"/>
    <w:rsid w:val="005D2BFA"/>
    <w:rsid w:val="005D3084"/>
    <w:rsid w:val="005F2339"/>
    <w:rsid w:val="005F5421"/>
    <w:rsid w:val="006004DB"/>
    <w:rsid w:val="006027C1"/>
    <w:rsid w:val="0060329E"/>
    <w:rsid w:val="00622F7C"/>
    <w:rsid w:val="006256FD"/>
    <w:rsid w:val="0062728D"/>
    <w:rsid w:val="006273AC"/>
    <w:rsid w:val="00630E15"/>
    <w:rsid w:val="0063533F"/>
    <w:rsid w:val="00640BA4"/>
    <w:rsid w:val="006556C4"/>
    <w:rsid w:val="00660C53"/>
    <w:rsid w:val="006644D4"/>
    <w:rsid w:val="006656C4"/>
    <w:rsid w:val="00665911"/>
    <w:rsid w:val="00676FBC"/>
    <w:rsid w:val="00680A3F"/>
    <w:rsid w:val="00687DD1"/>
    <w:rsid w:val="00692BDA"/>
    <w:rsid w:val="00696D4E"/>
    <w:rsid w:val="006979D8"/>
    <w:rsid w:val="006A68C8"/>
    <w:rsid w:val="006A729F"/>
    <w:rsid w:val="006B07BB"/>
    <w:rsid w:val="006B0D77"/>
    <w:rsid w:val="006B29A3"/>
    <w:rsid w:val="006B627D"/>
    <w:rsid w:val="006C0AFA"/>
    <w:rsid w:val="006C0DFC"/>
    <w:rsid w:val="006C63B2"/>
    <w:rsid w:val="006D07EA"/>
    <w:rsid w:val="006D25FD"/>
    <w:rsid w:val="006D7290"/>
    <w:rsid w:val="006E354C"/>
    <w:rsid w:val="006F5B0D"/>
    <w:rsid w:val="00701FC6"/>
    <w:rsid w:val="00703B17"/>
    <w:rsid w:val="00707ACD"/>
    <w:rsid w:val="00730E95"/>
    <w:rsid w:val="00731A24"/>
    <w:rsid w:val="0073296A"/>
    <w:rsid w:val="0074004F"/>
    <w:rsid w:val="00740EA8"/>
    <w:rsid w:val="0075036F"/>
    <w:rsid w:val="007508EE"/>
    <w:rsid w:val="00751618"/>
    <w:rsid w:val="00764804"/>
    <w:rsid w:val="00782E76"/>
    <w:rsid w:val="007939DF"/>
    <w:rsid w:val="007A13D8"/>
    <w:rsid w:val="007A719B"/>
    <w:rsid w:val="007B012E"/>
    <w:rsid w:val="007B0E7A"/>
    <w:rsid w:val="007B7C85"/>
    <w:rsid w:val="007C0AD7"/>
    <w:rsid w:val="007C1F5E"/>
    <w:rsid w:val="007C71AB"/>
    <w:rsid w:val="007D28D7"/>
    <w:rsid w:val="007E6553"/>
    <w:rsid w:val="007F4699"/>
    <w:rsid w:val="0080006B"/>
    <w:rsid w:val="008010C8"/>
    <w:rsid w:val="008012F8"/>
    <w:rsid w:val="00812022"/>
    <w:rsid w:val="00814AA1"/>
    <w:rsid w:val="00823BF0"/>
    <w:rsid w:val="00844CC0"/>
    <w:rsid w:val="0086661B"/>
    <w:rsid w:val="00876CA7"/>
    <w:rsid w:val="00887B36"/>
    <w:rsid w:val="00893EC3"/>
    <w:rsid w:val="008A3805"/>
    <w:rsid w:val="008A4CED"/>
    <w:rsid w:val="008B5A22"/>
    <w:rsid w:val="008C463E"/>
    <w:rsid w:val="008C625B"/>
    <w:rsid w:val="008C7928"/>
    <w:rsid w:val="008D0D34"/>
    <w:rsid w:val="008E0DF2"/>
    <w:rsid w:val="008E2C95"/>
    <w:rsid w:val="008F0CDD"/>
    <w:rsid w:val="008F17DA"/>
    <w:rsid w:val="008F442C"/>
    <w:rsid w:val="008F6FB4"/>
    <w:rsid w:val="009007A0"/>
    <w:rsid w:val="0090119D"/>
    <w:rsid w:val="0090694E"/>
    <w:rsid w:val="00907233"/>
    <w:rsid w:val="00907EF9"/>
    <w:rsid w:val="00912529"/>
    <w:rsid w:val="00913ADC"/>
    <w:rsid w:val="00921A66"/>
    <w:rsid w:val="00922CC2"/>
    <w:rsid w:val="0092723C"/>
    <w:rsid w:val="00931DB8"/>
    <w:rsid w:val="009325C6"/>
    <w:rsid w:val="009326FD"/>
    <w:rsid w:val="00936796"/>
    <w:rsid w:val="00942290"/>
    <w:rsid w:val="00947F61"/>
    <w:rsid w:val="0096375A"/>
    <w:rsid w:val="0096405A"/>
    <w:rsid w:val="00987FA4"/>
    <w:rsid w:val="00990CF8"/>
    <w:rsid w:val="0099234A"/>
    <w:rsid w:val="009958FF"/>
    <w:rsid w:val="00996F76"/>
    <w:rsid w:val="009A36E7"/>
    <w:rsid w:val="009A564C"/>
    <w:rsid w:val="009B0431"/>
    <w:rsid w:val="009B43F2"/>
    <w:rsid w:val="009B4AD9"/>
    <w:rsid w:val="009B4BC8"/>
    <w:rsid w:val="009C0C69"/>
    <w:rsid w:val="009C77D6"/>
    <w:rsid w:val="009D557D"/>
    <w:rsid w:val="009E35D0"/>
    <w:rsid w:val="009E5F71"/>
    <w:rsid w:val="009F0813"/>
    <w:rsid w:val="009F096A"/>
    <w:rsid w:val="009F69D5"/>
    <w:rsid w:val="009F6CA7"/>
    <w:rsid w:val="009F72F6"/>
    <w:rsid w:val="009F76B5"/>
    <w:rsid w:val="00A04085"/>
    <w:rsid w:val="00A04926"/>
    <w:rsid w:val="00A07B35"/>
    <w:rsid w:val="00A15C3B"/>
    <w:rsid w:val="00A1650B"/>
    <w:rsid w:val="00A16D99"/>
    <w:rsid w:val="00A23A36"/>
    <w:rsid w:val="00A240BA"/>
    <w:rsid w:val="00A32CFA"/>
    <w:rsid w:val="00A35D75"/>
    <w:rsid w:val="00A37F94"/>
    <w:rsid w:val="00A40349"/>
    <w:rsid w:val="00A40427"/>
    <w:rsid w:val="00A4054F"/>
    <w:rsid w:val="00A41246"/>
    <w:rsid w:val="00A434A8"/>
    <w:rsid w:val="00A44055"/>
    <w:rsid w:val="00A47404"/>
    <w:rsid w:val="00A50AAC"/>
    <w:rsid w:val="00A51F35"/>
    <w:rsid w:val="00A53985"/>
    <w:rsid w:val="00A53A19"/>
    <w:rsid w:val="00A54335"/>
    <w:rsid w:val="00A56AD2"/>
    <w:rsid w:val="00A60516"/>
    <w:rsid w:val="00A64E7A"/>
    <w:rsid w:val="00A75CCE"/>
    <w:rsid w:val="00A83010"/>
    <w:rsid w:val="00A84580"/>
    <w:rsid w:val="00A855CC"/>
    <w:rsid w:val="00A90FE9"/>
    <w:rsid w:val="00A9152F"/>
    <w:rsid w:val="00AA7D63"/>
    <w:rsid w:val="00AB0C91"/>
    <w:rsid w:val="00AB2185"/>
    <w:rsid w:val="00AB48FB"/>
    <w:rsid w:val="00AB4D69"/>
    <w:rsid w:val="00AB73AD"/>
    <w:rsid w:val="00AC0040"/>
    <w:rsid w:val="00AC0F6D"/>
    <w:rsid w:val="00AC602A"/>
    <w:rsid w:val="00AF2334"/>
    <w:rsid w:val="00B22A3D"/>
    <w:rsid w:val="00B26939"/>
    <w:rsid w:val="00B34310"/>
    <w:rsid w:val="00B36EB2"/>
    <w:rsid w:val="00B40B34"/>
    <w:rsid w:val="00B40F95"/>
    <w:rsid w:val="00B41049"/>
    <w:rsid w:val="00B42C21"/>
    <w:rsid w:val="00B436C6"/>
    <w:rsid w:val="00B46AF3"/>
    <w:rsid w:val="00B50B18"/>
    <w:rsid w:val="00B51B91"/>
    <w:rsid w:val="00B657DC"/>
    <w:rsid w:val="00B67953"/>
    <w:rsid w:val="00B707E7"/>
    <w:rsid w:val="00B7085E"/>
    <w:rsid w:val="00B76329"/>
    <w:rsid w:val="00B81A5A"/>
    <w:rsid w:val="00B8278B"/>
    <w:rsid w:val="00B92A1E"/>
    <w:rsid w:val="00B95314"/>
    <w:rsid w:val="00BA37BC"/>
    <w:rsid w:val="00BA6DF0"/>
    <w:rsid w:val="00BA7219"/>
    <w:rsid w:val="00BC3CB6"/>
    <w:rsid w:val="00BE45AB"/>
    <w:rsid w:val="00BE4B8C"/>
    <w:rsid w:val="00BE4EE8"/>
    <w:rsid w:val="00BE50BC"/>
    <w:rsid w:val="00BF2299"/>
    <w:rsid w:val="00C039D4"/>
    <w:rsid w:val="00C111C2"/>
    <w:rsid w:val="00C2762F"/>
    <w:rsid w:val="00C33AD2"/>
    <w:rsid w:val="00C3425D"/>
    <w:rsid w:val="00C3521F"/>
    <w:rsid w:val="00C35F6E"/>
    <w:rsid w:val="00C36054"/>
    <w:rsid w:val="00C40CB2"/>
    <w:rsid w:val="00C45E63"/>
    <w:rsid w:val="00C550BC"/>
    <w:rsid w:val="00C61D5C"/>
    <w:rsid w:val="00C6521A"/>
    <w:rsid w:val="00C65C8F"/>
    <w:rsid w:val="00C67718"/>
    <w:rsid w:val="00C7249A"/>
    <w:rsid w:val="00C752C8"/>
    <w:rsid w:val="00C86AD8"/>
    <w:rsid w:val="00C87B71"/>
    <w:rsid w:val="00C91C6A"/>
    <w:rsid w:val="00C95518"/>
    <w:rsid w:val="00C96242"/>
    <w:rsid w:val="00C96463"/>
    <w:rsid w:val="00C97D09"/>
    <w:rsid w:val="00CA0062"/>
    <w:rsid w:val="00CA0BD8"/>
    <w:rsid w:val="00CA3643"/>
    <w:rsid w:val="00CA5DC8"/>
    <w:rsid w:val="00CB05B9"/>
    <w:rsid w:val="00CC1D86"/>
    <w:rsid w:val="00CC1E2A"/>
    <w:rsid w:val="00CC3FF2"/>
    <w:rsid w:val="00CC597D"/>
    <w:rsid w:val="00CD3D9D"/>
    <w:rsid w:val="00CD6E57"/>
    <w:rsid w:val="00CE1B90"/>
    <w:rsid w:val="00CE3410"/>
    <w:rsid w:val="00CE5177"/>
    <w:rsid w:val="00CF1ED0"/>
    <w:rsid w:val="00CF34B5"/>
    <w:rsid w:val="00D023E6"/>
    <w:rsid w:val="00D03A5A"/>
    <w:rsid w:val="00D05037"/>
    <w:rsid w:val="00D07898"/>
    <w:rsid w:val="00D115C5"/>
    <w:rsid w:val="00D15223"/>
    <w:rsid w:val="00D17CD6"/>
    <w:rsid w:val="00D25611"/>
    <w:rsid w:val="00D260F5"/>
    <w:rsid w:val="00D31090"/>
    <w:rsid w:val="00D321E6"/>
    <w:rsid w:val="00D442BC"/>
    <w:rsid w:val="00D55484"/>
    <w:rsid w:val="00D556B3"/>
    <w:rsid w:val="00D56A9F"/>
    <w:rsid w:val="00D626AD"/>
    <w:rsid w:val="00D62A71"/>
    <w:rsid w:val="00D65D12"/>
    <w:rsid w:val="00D67408"/>
    <w:rsid w:val="00D67BA9"/>
    <w:rsid w:val="00D70A3E"/>
    <w:rsid w:val="00D73634"/>
    <w:rsid w:val="00D8681B"/>
    <w:rsid w:val="00D94204"/>
    <w:rsid w:val="00D94B39"/>
    <w:rsid w:val="00D97BD4"/>
    <w:rsid w:val="00DA342A"/>
    <w:rsid w:val="00DB328D"/>
    <w:rsid w:val="00DC0D01"/>
    <w:rsid w:val="00DC11FC"/>
    <w:rsid w:val="00DC507E"/>
    <w:rsid w:val="00DC5952"/>
    <w:rsid w:val="00DC65A0"/>
    <w:rsid w:val="00DD3965"/>
    <w:rsid w:val="00DD491A"/>
    <w:rsid w:val="00DE1CEF"/>
    <w:rsid w:val="00DE2904"/>
    <w:rsid w:val="00DE375D"/>
    <w:rsid w:val="00DE69BE"/>
    <w:rsid w:val="00DE6C02"/>
    <w:rsid w:val="00DF20DB"/>
    <w:rsid w:val="00DF5C2A"/>
    <w:rsid w:val="00DF62CB"/>
    <w:rsid w:val="00E1472D"/>
    <w:rsid w:val="00E14FCA"/>
    <w:rsid w:val="00E154BD"/>
    <w:rsid w:val="00E2028A"/>
    <w:rsid w:val="00E21584"/>
    <w:rsid w:val="00E217E6"/>
    <w:rsid w:val="00E21DB2"/>
    <w:rsid w:val="00E237BD"/>
    <w:rsid w:val="00E259D4"/>
    <w:rsid w:val="00E309BF"/>
    <w:rsid w:val="00E40DA2"/>
    <w:rsid w:val="00E4132D"/>
    <w:rsid w:val="00E4174A"/>
    <w:rsid w:val="00E4474A"/>
    <w:rsid w:val="00E44D97"/>
    <w:rsid w:val="00E47A69"/>
    <w:rsid w:val="00E56955"/>
    <w:rsid w:val="00E56AA7"/>
    <w:rsid w:val="00E57204"/>
    <w:rsid w:val="00E62BD8"/>
    <w:rsid w:val="00E64700"/>
    <w:rsid w:val="00E652D3"/>
    <w:rsid w:val="00E72BA3"/>
    <w:rsid w:val="00E763B0"/>
    <w:rsid w:val="00E91D01"/>
    <w:rsid w:val="00E91DF3"/>
    <w:rsid w:val="00E97D52"/>
    <w:rsid w:val="00EA2CCD"/>
    <w:rsid w:val="00EA4432"/>
    <w:rsid w:val="00EB7CCF"/>
    <w:rsid w:val="00EB7F25"/>
    <w:rsid w:val="00EC32D2"/>
    <w:rsid w:val="00EC484A"/>
    <w:rsid w:val="00ED3532"/>
    <w:rsid w:val="00ED4487"/>
    <w:rsid w:val="00EE311A"/>
    <w:rsid w:val="00EF5041"/>
    <w:rsid w:val="00F03915"/>
    <w:rsid w:val="00F1047E"/>
    <w:rsid w:val="00F12650"/>
    <w:rsid w:val="00F157C8"/>
    <w:rsid w:val="00F158A8"/>
    <w:rsid w:val="00F219D6"/>
    <w:rsid w:val="00F27387"/>
    <w:rsid w:val="00F30E45"/>
    <w:rsid w:val="00F32956"/>
    <w:rsid w:val="00F5675C"/>
    <w:rsid w:val="00F56D70"/>
    <w:rsid w:val="00F65E3C"/>
    <w:rsid w:val="00F675BE"/>
    <w:rsid w:val="00F73DF8"/>
    <w:rsid w:val="00F75683"/>
    <w:rsid w:val="00F80F7B"/>
    <w:rsid w:val="00F81790"/>
    <w:rsid w:val="00F81C0F"/>
    <w:rsid w:val="00F81DD2"/>
    <w:rsid w:val="00F82115"/>
    <w:rsid w:val="00F85B91"/>
    <w:rsid w:val="00F92DDB"/>
    <w:rsid w:val="00F934AE"/>
    <w:rsid w:val="00F95DDB"/>
    <w:rsid w:val="00FA1D11"/>
    <w:rsid w:val="00FA4E8A"/>
    <w:rsid w:val="00FA665E"/>
    <w:rsid w:val="00FB0267"/>
    <w:rsid w:val="00FC1A67"/>
    <w:rsid w:val="00FC3156"/>
    <w:rsid w:val="00FD1A09"/>
    <w:rsid w:val="00FD31EB"/>
    <w:rsid w:val="00FD3E8A"/>
    <w:rsid w:val="00FD5C94"/>
    <w:rsid w:val="00FD6818"/>
    <w:rsid w:val="00FD7ACD"/>
    <w:rsid w:val="00FE3881"/>
    <w:rsid w:val="00FE416C"/>
    <w:rsid w:val="00FF5BC7"/>
    <w:rsid w:val="01C0B584"/>
    <w:rsid w:val="038D3AF1"/>
    <w:rsid w:val="05D09CBD"/>
    <w:rsid w:val="06D97E8B"/>
    <w:rsid w:val="07F27701"/>
    <w:rsid w:val="09031E8E"/>
    <w:rsid w:val="0AF08BF3"/>
    <w:rsid w:val="0C36353E"/>
    <w:rsid w:val="0CF22952"/>
    <w:rsid w:val="0D329FD4"/>
    <w:rsid w:val="0D478E11"/>
    <w:rsid w:val="0DC3ECC7"/>
    <w:rsid w:val="10FA8AE8"/>
    <w:rsid w:val="135952F2"/>
    <w:rsid w:val="14D4A8E2"/>
    <w:rsid w:val="153D6328"/>
    <w:rsid w:val="16977BCF"/>
    <w:rsid w:val="1754BB04"/>
    <w:rsid w:val="1852D6F1"/>
    <w:rsid w:val="18D22154"/>
    <w:rsid w:val="19D20926"/>
    <w:rsid w:val="1A40F7DF"/>
    <w:rsid w:val="1BD34422"/>
    <w:rsid w:val="1C07F718"/>
    <w:rsid w:val="1C755634"/>
    <w:rsid w:val="1CC14C26"/>
    <w:rsid w:val="1DA7795E"/>
    <w:rsid w:val="1DFCD945"/>
    <w:rsid w:val="1E452806"/>
    <w:rsid w:val="1FA9BF57"/>
    <w:rsid w:val="1FB0CE96"/>
    <w:rsid w:val="20F0EE11"/>
    <w:rsid w:val="217E44D7"/>
    <w:rsid w:val="21F6602F"/>
    <w:rsid w:val="2293800E"/>
    <w:rsid w:val="24A1017C"/>
    <w:rsid w:val="26CD5DE1"/>
    <w:rsid w:val="26E21E06"/>
    <w:rsid w:val="2704B740"/>
    <w:rsid w:val="2833FA45"/>
    <w:rsid w:val="288860AC"/>
    <w:rsid w:val="2A921F38"/>
    <w:rsid w:val="2B03C9E4"/>
    <w:rsid w:val="2CFC6CAC"/>
    <w:rsid w:val="2E7F1AB7"/>
    <w:rsid w:val="2EA20D7A"/>
    <w:rsid w:val="2F791B12"/>
    <w:rsid w:val="301EEDF9"/>
    <w:rsid w:val="30FDC6C1"/>
    <w:rsid w:val="315AF122"/>
    <w:rsid w:val="31BCB327"/>
    <w:rsid w:val="31C27C47"/>
    <w:rsid w:val="32AD083A"/>
    <w:rsid w:val="33A1F2A1"/>
    <w:rsid w:val="3411CE03"/>
    <w:rsid w:val="341834CF"/>
    <w:rsid w:val="353299AA"/>
    <w:rsid w:val="3633E649"/>
    <w:rsid w:val="36893A7B"/>
    <w:rsid w:val="3766E749"/>
    <w:rsid w:val="381BE127"/>
    <w:rsid w:val="3992B43D"/>
    <w:rsid w:val="39EC8CD0"/>
    <w:rsid w:val="3A430616"/>
    <w:rsid w:val="3A5DBCD6"/>
    <w:rsid w:val="3C2425A2"/>
    <w:rsid w:val="3FA002A0"/>
    <w:rsid w:val="40B2EBD9"/>
    <w:rsid w:val="41B37C22"/>
    <w:rsid w:val="431B2603"/>
    <w:rsid w:val="43BAB124"/>
    <w:rsid w:val="447EF3B6"/>
    <w:rsid w:val="452AFD33"/>
    <w:rsid w:val="48484D9C"/>
    <w:rsid w:val="484E659E"/>
    <w:rsid w:val="48F9CB83"/>
    <w:rsid w:val="4933DCCB"/>
    <w:rsid w:val="4AEADD7D"/>
    <w:rsid w:val="4CCB693C"/>
    <w:rsid w:val="4D4B356A"/>
    <w:rsid w:val="4DDC7491"/>
    <w:rsid w:val="4DE36ACA"/>
    <w:rsid w:val="4ECDEFE5"/>
    <w:rsid w:val="4F60E3DC"/>
    <w:rsid w:val="4F61B3AA"/>
    <w:rsid w:val="4F82B900"/>
    <w:rsid w:val="4FC3FBE0"/>
    <w:rsid w:val="5014E111"/>
    <w:rsid w:val="504DB6AB"/>
    <w:rsid w:val="509A368E"/>
    <w:rsid w:val="5105E6CB"/>
    <w:rsid w:val="55A7D6CB"/>
    <w:rsid w:val="5652190A"/>
    <w:rsid w:val="58A10303"/>
    <w:rsid w:val="58A11971"/>
    <w:rsid w:val="5B405BC2"/>
    <w:rsid w:val="5C75C0F4"/>
    <w:rsid w:val="5C7D7597"/>
    <w:rsid w:val="5D87A82D"/>
    <w:rsid w:val="5E62881C"/>
    <w:rsid w:val="5F9C5D17"/>
    <w:rsid w:val="60DD4DC4"/>
    <w:rsid w:val="6279E434"/>
    <w:rsid w:val="65939569"/>
    <w:rsid w:val="6740335E"/>
    <w:rsid w:val="69A7FC0C"/>
    <w:rsid w:val="6D5BD0BF"/>
    <w:rsid w:val="72B602B0"/>
    <w:rsid w:val="73A78E59"/>
    <w:rsid w:val="73DC9884"/>
    <w:rsid w:val="7A19D52B"/>
    <w:rsid w:val="7A565FB0"/>
    <w:rsid w:val="7C0EDA96"/>
    <w:rsid w:val="7CE90A9F"/>
    <w:rsid w:val="7E43F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1C2A0B85-71F7-415F-8DF5-EECB1C70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7C1"/>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unhideWhenUsed/>
    <w:rsid w:val="00DF20DB"/>
    <w:rPr>
      <w:sz w:val="20"/>
      <w:szCs w:val="20"/>
    </w:rPr>
  </w:style>
  <w:style w:type="character" w:customStyle="1" w:styleId="CommentTextChar">
    <w:name w:val="Comment Text Char"/>
    <w:basedOn w:val="DefaultParagraphFont"/>
    <w:link w:val="CommentText"/>
    <w:uiPriority w:val="99"/>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 w:type="paragraph" w:customStyle="1" w:styleId="paragraph">
    <w:name w:val="paragraph"/>
    <w:basedOn w:val="Normal"/>
    <w:rsid w:val="00A84580"/>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A84580"/>
  </w:style>
  <w:style w:type="character" w:customStyle="1" w:styleId="eop">
    <w:name w:val="eop"/>
    <w:basedOn w:val="DefaultParagraphFont"/>
    <w:rsid w:val="00A84580"/>
  </w:style>
  <w:style w:type="paragraph" w:styleId="Revision">
    <w:name w:val="Revision"/>
    <w:hidden/>
    <w:uiPriority w:val="99"/>
    <w:semiHidden/>
    <w:rsid w:val="00E14FCA"/>
    <w:pPr>
      <w:spacing w:after="0" w:line="240" w:lineRule="auto"/>
    </w:pPr>
    <w:rPr>
      <w:rFonts w:ascii="Arial" w:hAnsi="Arial" w:cs="Arial"/>
      <w:color w:val="222222"/>
      <w:sz w:val="28"/>
      <w:szCs w:val="28"/>
      <w:lang w:eastAsia="en-GB"/>
    </w:rPr>
  </w:style>
  <w:style w:type="paragraph" w:styleId="Title">
    <w:name w:val="Title"/>
    <w:basedOn w:val="Normal"/>
    <w:next w:val="Normal"/>
    <w:link w:val="TitleChar"/>
    <w:uiPriority w:val="10"/>
    <w:rsid w:val="0031454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14544"/>
    <w:rPr>
      <w:rFonts w:asciiTheme="majorHAnsi" w:eastAsiaTheme="majorEastAsia" w:hAnsiTheme="majorHAnsi" w:cstheme="majorBidi"/>
      <w:spacing w:val="-10"/>
      <w:kern w:val="28"/>
      <w:sz w:val="56"/>
      <w:szCs w:val="56"/>
      <w:lang w:eastAsia="en-GB"/>
    </w:rPr>
  </w:style>
  <w:style w:type="character" w:styleId="Mention">
    <w:name w:val="Mention"/>
    <w:basedOn w:val="DefaultParagraphFont"/>
    <w:uiPriority w:val="99"/>
    <w:unhideWhenUsed/>
    <w:rsid w:val="009958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2251">
      <w:bodyDiv w:val="1"/>
      <w:marLeft w:val="0"/>
      <w:marRight w:val="0"/>
      <w:marTop w:val="0"/>
      <w:marBottom w:val="0"/>
      <w:divBdr>
        <w:top w:val="none" w:sz="0" w:space="0" w:color="auto"/>
        <w:left w:val="none" w:sz="0" w:space="0" w:color="auto"/>
        <w:bottom w:val="none" w:sz="0" w:space="0" w:color="auto"/>
        <w:right w:val="none" w:sz="0" w:space="0" w:color="auto"/>
      </w:divBdr>
    </w:div>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76948076">
      <w:bodyDiv w:val="1"/>
      <w:marLeft w:val="0"/>
      <w:marRight w:val="0"/>
      <w:marTop w:val="0"/>
      <w:marBottom w:val="0"/>
      <w:divBdr>
        <w:top w:val="none" w:sz="0" w:space="0" w:color="auto"/>
        <w:left w:val="none" w:sz="0" w:space="0" w:color="auto"/>
        <w:bottom w:val="none" w:sz="0" w:space="0" w:color="auto"/>
        <w:right w:val="none" w:sz="0" w:space="0" w:color="auto"/>
      </w:divBdr>
      <w:divsChild>
        <w:div w:id="196819209">
          <w:marLeft w:val="0"/>
          <w:marRight w:val="0"/>
          <w:marTop w:val="0"/>
          <w:marBottom w:val="105"/>
          <w:divBdr>
            <w:top w:val="none" w:sz="0" w:space="0" w:color="auto"/>
            <w:left w:val="none" w:sz="0" w:space="0" w:color="auto"/>
            <w:bottom w:val="none" w:sz="0" w:space="0" w:color="auto"/>
            <w:right w:val="none" w:sz="0" w:space="0" w:color="auto"/>
          </w:divBdr>
          <w:divsChild>
            <w:div w:id="7454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6528">
      <w:bodyDiv w:val="1"/>
      <w:marLeft w:val="0"/>
      <w:marRight w:val="0"/>
      <w:marTop w:val="0"/>
      <w:marBottom w:val="0"/>
      <w:divBdr>
        <w:top w:val="none" w:sz="0" w:space="0" w:color="auto"/>
        <w:left w:val="none" w:sz="0" w:space="0" w:color="auto"/>
        <w:bottom w:val="none" w:sz="0" w:space="0" w:color="auto"/>
        <w:right w:val="none" w:sz="0" w:space="0" w:color="auto"/>
      </w:divBdr>
      <w:divsChild>
        <w:div w:id="1551726430">
          <w:marLeft w:val="0"/>
          <w:marRight w:val="0"/>
          <w:marTop w:val="0"/>
          <w:marBottom w:val="105"/>
          <w:divBdr>
            <w:top w:val="none" w:sz="0" w:space="0" w:color="auto"/>
            <w:left w:val="none" w:sz="0" w:space="0" w:color="auto"/>
            <w:bottom w:val="none" w:sz="0" w:space="0" w:color="auto"/>
            <w:right w:val="none" w:sz="0" w:space="0" w:color="auto"/>
          </w:divBdr>
          <w:divsChild>
            <w:div w:id="5111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537548260">
      <w:bodyDiv w:val="1"/>
      <w:marLeft w:val="0"/>
      <w:marRight w:val="0"/>
      <w:marTop w:val="0"/>
      <w:marBottom w:val="0"/>
      <w:divBdr>
        <w:top w:val="none" w:sz="0" w:space="0" w:color="auto"/>
        <w:left w:val="none" w:sz="0" w:space="0" w:color="auto"/>
        <w:bottom w:val="none" w:sz="0" w:space="0" w:color="auto"/>
        <w:right w:val="none" w:sz="0" w:space="0" w:color="auto"/>
      </w:divBdr>
      <w:divsChild>
        <w:div w:id="531646427">
          <w:marLeft w:val="0"/>
          <w:marRight w:val="0"/>
          <w:marTop w:val="0"/>
          <w:marBottom w:val="0"/>
          <w:divBdr>
            <w:top w:val="none" w:sz="0" w:space="0" w:color="auto"/>
            <w:left w:val="none" w:sz="0" w:space="0" w:color="auto"/>
            <w:bottom w:val="none" w:sz="0" w:space="0" w:color="auto"/>
            <w:right w:val="none" w:sz="0" w:space="0" w:color="auto"/>
          </w:divBdr>
        </w:div>
        <w:div w:id="773018197">
          <w:marLeft w:val="0"/>
          <w:marRight w:val="0"/>
          <w:marTop w:val="0"/>
          <w:marBottom w:val="0"/>
          <w:divBdr>
            <w:top w:val="none" w:sz="0" w:space="0" w:color="auto"/>
            <w:left w:val="none" w:sz="0" w:space="0" w:color="auto"/>
            <w:bottom w:val="none" w:sz="0" w:space="0" w:color="auto"/>
            <w:right w:val="none" w:sz="0" w:space="0" w:color="auto"/>
          </w:divBdr>
        </w:div>
        <w:div w:id="1285841714">
          <w:marLeft w:val="0"/>
          <w:marRight w:val="0"/>
          <w:marTop w:val="0"/>
          <w:marBottom w:val="0"/>
          <w:divBdr>
            <w:top w:val="none" w:sz="0" w:space="0" w:color="auto"/>
            <w:left w:val="none" w:sz="0" w:space="0" w:color="auto"/>
            <w:bottom w:val="none" w:sz="0" w:space="0" w:color="auto"/>
            <w:right w:val="none" w:sz="0" w:space="0" w:color="auto"/>
          </w:divBdr>
        </w:div>
      </w:divsChild>
    </w:div>
    <w:div w:id="552153059">
      <w:bodyDiv w:val="1"/>
      <w:marLeft w:val="0"/>
      <w:marRight w:val="0"/>
      <w:marTop w:val="0"/>
      <w:marBottom w:val="0"/>
      <w:divBdr>
        <w:top w:val="none" w:sz="0" w:space="0" w:color="auto"/>
        <w:left w:val="none" w:sz="0" w:space="0" w:color="auto"/>
        <w:bottom w:val="none" w:sz="0" w:space="0" w:color="auto"/>
        <w:right w:val="none" w:sz="0" w:space="0" w:color="auto"/>
      </w:divBdr>
      <w:divsChild>
        <w:div w:id="250088247">
          <w:marLeft w:val="0"/>
          <w:marRight w:val="0"/>
          <w:marTop w:val="0"/>
          <w:marBottom w:val="0"/>
          <w:divBdr>
            <w:top w:val="none" w:sz="0" w:space="0" w:color="auto"/>
            <w:left w:val="none" w:sz="0" w:space="0" w:color="auto"/>
            <w:bottom w:val="none" w:sz="0" w:space="0" w:color="auto"/>
            <w:right w:val="none" w:sz="0" w:space="0" w:color="auto"/>
          </w:divBdr>
        </w:div>
        <w:div w:id="1458521877">
          <w:marLeft w:val="0"/>
          <w:marRight w:val="0"/>
          <w:marTop w:val="0"/>
          <w:marBottom w:val="0"/>
          <w:divBdr>
            <w:top w:val="none" w:sz="0" w:space="0" w:color="auto"/>
            <w:left w:val="none" w:sz="0" w:space="0" w:color="auto"/>
            <w:bottom w:val="none" w:sz="0" w:space="0" w:color="auto"/>
            <w:right w:val="none" w:sz="0" w:space="0" w:color="auto"/>
          </w:divBdr>
        </w:div>
        <w:div w:id="2054306180">
          <w:marLeft w:val="0"/>
          <w:marRight w:val="0"/>
          <w:marTop w:val="0"/>
          <w:marBottom w:val="0"/>
          <w:divBdr>
            <w:top w:val="none" w:sz="0" w:space="0" w:color="auto"/>
            <w:left w:val="none" w:sz="0" w:space="0" w:color="auto"/>
            <w:bottom w:val="none" w:sz="0" w:space="0" w:color="auto"/>
            <w:right w:val="none" w:sz="0" w:space="0" w:color="auto"/>
          </w:divBdr>
        </w:div>
      </w:divsChild>
    </w:div>
    <w:div w:id="644167974">
      <w:bodyDiv w:val="1"/>
      <w:marLeft w:val="0"/>
      <w:marRight w:val="0"/>
      <w:marTop w:val="0"/>
      <w:marBottom w:val="0"/>
      <w:divBdr>
        <w:top w:val="none" w:sz="0" w:space="0" w:color="auto"/>
        <w:left w:val="none" w:sz="0" w:space="0" w:color="auto"/>
        <w:bottom w:val="none" w:sz="0" w:space="0" w:color="auto"/>
        <w:right w:val="none" w:sz="0" w:space="0" w:color="auto"/>
      </w:divBdr>
    </w:div>
    <w:div w:id="996345885">
      <w:bodyDiv w:val="1"/>
      <w:marLeft w:val="0"/>
      <w:marRight w:val="0"/>
      <w:marTop w:val="0"/>
      <w:marBottom w:val="0"/>
      <w:divBdr>
        <w:top w:val="none" w:sz="0" w:space="0" w:color="auto"/>
        <w:left w:val="none" w:sz="0" w:space="0" w:color="auto"/>
        <w:bottom w:val="none" w:sz="0" w:space="0" w:color="auto"/>
        <w:right w:val="none" w:sz="0" w:space="0" w:color="auto"/>
      </w:divBdr>
      <w:divsChild>
        <w:div w:id="120463938">
          <w:marLeft w:val="0"/>
          <w:marRight w:val="0"/>
          <w:marTop w:val="0"/>
          <w:marBottom w:val="0"/>
          <w:divBdr>
            <w:top w:val="none" w:sz="0" w:space="0" w:color="auto"/>
            <w:left w:val="none" w:sz="0" w:space="0" w:color="auto"/>
            <w:bottom w:val="none" w:sz="0" w:space="0" w:color="auto"/>
            <w:right w:val="none" w:sz="0" w:space="0" w:color="auto"/>
          </w:divBdr>
          <w:divsChild>
            <w:div w:id="569853544">
              <w:marLeft w:val="0"/>
              <w:marRight w:val="0"/>
              <w:marTop w:val="0"/>
              <w:marBottom w:val="0"/>
              <w:divBdr>
                <w:top w:val="none" w:sz="0" w:space="0" w:color="auto"/>
                <w:left w:val="none" w:sz="0" w:space="0" w:color="auto"/>
                <w:bottom w:val="none" w:sz="0" w:space="0" w:color="auto"/>
                <w:right w:val="none" w:sz="0" w:space="0" w:color="auto"/>
              </w:divBdr>
            </w:div>
            <w:div w:id="902833216">
              <w:marLeft w:val="0"/>
              <w:marRight w:val="0"/>
              <w:marTop w:val="0"/>
              <w:marBottom w:val="0"/>
              <w:divBdr>
                <w:top w:val="none" w:sz="0" w:space="0" w:color="auto"/>
                <w:left w:val="none" w:sz="0" w:space="0" w:color="auto"/>
                <w:bottom w:val="none" w:sz="0" w:space="0" w:color="auto"/>
                <w:right w:val="none" w:sz="0" w:space="0" w:color="auto"/>
              </w:divBdr>
            </w:div>
            <w:div w:id="928004831">
              <w:marLeft w:val="0"/>
              <w:marRight w:val="0"/>
              <w:marTop w:val="0"/>
              <w:marBottom w:val="0"/>
              <w:divBdr>
                <w:top w:val="none" w:sz="0" w:space="0" w:color="auto"/>
                <w:left w:val="none" w:sz="0" w:space="0" w:color="auto"/>
                <w:bottom w:val="none" w:sz="0" w:space="0" w:color="auto"/>
                <w:right w:val="none" w:sz="0" w:space="0" w:color="auto"/>
              </w:divBdr>
            </w:div>
            <w:div w:id="1191917931">
              <w:marLeft w:val="0"/>
              <w:marRight w:val="0"/>
              <w:marTop w:val="0"/>
              <w:marBottom w:val="0"/>
              <w:divBdr>
                <w:top w:val="none" w:sz="0" w:space="0" w:color="auto"/>
                <w:left w:val="none" w:sz="0" w:space="0" w:color="auto"/>
                <w:bottom w:val="none" w:sz="0" w:space="0" w:color="auto"/>
                <w:right w:val="none" w:sz="0" w:space="0" w:color="auto"/>
              </w:divBdr>
            </w:div>
            <w:div w:id="1301573739">
              <w:marLeft w:val="0"/>
              <w:marRight w:val="0"/>
              <w:marTop w:val="0"/>
              <w:marBottom w:val="0"/>
              <w:divBdr>
                <w:top w:val="none" w:sz="0" w:space="0" w:color="auto"/>
                <w:left w:val="none" w:sz="0" w:space="0" w:color="auto"/>
                <w:bottom w:val="none" w:sz="0" w:space="0" w:color="auto"/>
                <w:right w:val="none" w:sz="0" w:space="0" w:color="auto"/>
              </w:divBdr>
            </w:div>
            <w:div w:id="1646857641">
              <w:marLeft w:val="0"/>
              <w:marRight w:val="0"/>
              <w:marTop w:val="0"/>
              <w:marBottom w:val="0"/>
              <w:divBdr>
                <w:top w:val="none" w:sz="0" w:space="0" w:color="auto"/>
                <w:left w:val="none" w:sz="0" w:space="0" w:color="auto"/>
                <w:bottom w:val="none" w:sz="0" w:space="0" w:color="auto"/>
                <w:right w:val="none" w:sz="0" w:space="0" w:color="auto"/>
              </w:divBdr>
            </w:div>
            <w:div w:id="1650087317">
              <w:marLeft w:val="0"/>
              <w:marRight w:val="0"/>
              <w:marTop w:val="0"/>
              <w:marBottom w:val="0"/>
              <w:divBdr>
                <w:top w:val="none" w:sz="0" w:space="0" w:color="auto"/>
                <w:left w:val="none" w:sz="0" w:space="0" w:color="auto"/>
                <w:bottom w:val="none" w:sz="0" w:space="0" w:color="auto"/>
                <w:right w:val="none" w:sz="0" w:space="0" w:color="auto"/>
              </w:divBdr>
            </w:div>
          </w:divsChild>
        </w:div>
        <w:div w:id="588462726">
          <w:marLeft w:val="0"/>
          <w:marRight w:val="0"/>
          <w:marTop w:val="0"/>
          <w:marBottom w:val="0"/>
          <w:divBdr>
            <w:top w:val="none" w:sz="0" w:space="0" w:color="auto"/>
            <w:left w:val="none" w:sz="0" w:space="0" w:color="auto"/>
            <w:bottom w:val="none" w:sz="0" w:space="0" w:color="auto"/>
            <w:right w:val="none" w:sz="0" w:space="0" w:color="auto"/>
          </w:divBdr>
        </w:div>
        <w:div w:id="936136692">
          <w:marLeft w:val="0"/>
          <w:marRight w:val="0"/>
          <w:marTop w:val="0"/>
          <w:marBottom w:val="0"/>
          <w:divBdr>
            <w:top w:val="none" w:sz="0" w:space="0" w:color="auto"/>
            <w:left w:val="none" w:sz="0" w:space="0" w:color="auto"/>
            <w:bottom w:val="none" w:sz="0" w:space="0" w:color="auto"/>
            <w:right w:val="none" w:sz="0" w:space="0" w:color="auto"/>
          </w:divBdr>
        </w:div>
        <w:div w:id="1109816803">
          <w:marLeft w:val="0"/>
          <w:marRight w:val="0"/>
          <w:marTop w:val="0"/>
          <w:marBottom w:val="0"/>
          <w:divBdr>
            <w:top w:val="none" w:sz="0" w:space="0" w:color="auto"/>
            <w:left w:val="none" w:sz="0" w:space="0" w:color="auto"/>
            <w:bottom w:val="none" w:sz="0" w:space="0" w:color="auto"/>
            <w:right w:val="none" w:sz="0" w:space="0" w:color="auto"/>
          </w:divBdr>
        </w:div>
        <w:div w:id="1405839325">
          <w:marLeft w:val="0"/>
          <w:marRight w:val="0"/>
          <w:marTop w:val="0"/>
          <w:marBottom w:val="0"/>
          <w:divBdr>
            <w:top w:val="none" w:sz="0" w:space="0" w:color="auto"/>
            <w:left w:val="none" w:sz="0" w:space="0" w:color="auto"/>
            <w:bottom w:val="none" w:sz="0" w:space="0" w:color="auto"/>
            <w:right w:val="none" w:sz="0" w:space="0" w:color="auto"/>
          </w:divBdr>
        </w:div>
        <w:div w:id="1430613202">
          <w:marLeft w:val="0"/>
          <w:marRight w:val="0"/>
          <w:marTop w:val="0"/>
          <w:marBottom w:val="0"/>
          <w:divBdr>
            <w:top w:val="none" w:sz="0" w:space="0" w:color="auto"/>
            <w:left w:val="none" w:sz="0" w:space="0" w:color="auto"/>
            <w:bottom w:val="none" w:sz="0" w:space="0" w:color="auto"/>
            <w:right w:val="none" w:sz="0" w:space="0" w:color="auto"/>
          </w:divBdr>
        </w:div>
        <w:div w:id="1484783847">
          <w:marLeft w:val="0"/>
          <w:marRight w:val="0"/>
          <w:marTop w:val="0"/>
          <w:marBottom w:val="0"/>
          <w:divBdr>
            <w:top w:val="none" w:sz="0" w:space="0" w:color="auto"/>
            <w:left w:val="none" w:sz="0" w:space="0" w:color="auto"/>
            <w:bottom w:val="none" w:sz="0" w:space="0" w:color="auto"/>
            <w:right w:val="none" w:sz="0" w:space="0" w:color="auto"/>
          </w:divBdr>
        </w:div>
      </w:divsChild>
    </w:div>
    <w:div w:id="1048602033">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48007477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 w:id="2027246269">
      <w:bodyDiv w:val="1"/>
      <w:marLeft w:val="0"/>
      <w:marRight w:val="0"/>
      <w:marTop w:val="0"/>
      <w:marBottom w:val="0"/>
      <w:divBdr>
        <w:top w:val="none" w:sz="0" w:space="0" w:color="auto"/>
        <w:left w:val="none" w:sz="0" w:space="0" w:color="auto"/>
        <w:bottom w:val="none" w:sz="0" w:space="0" w:color="auto"/>
        <w:right w:val="none" w:sz="0" w:space="0" w:color="auto"/>
      </w:divBdr>
    </w:div>
    <w:div w:id="21088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me.surname@e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yallondon.com/guides-tools/planning-ahead/retirement-planning/how-much-do-you-need-to-save-for-retirement/?utm_source=RLSemailcta&amp;utm_id=CPN-2030"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oyallondon.com/guides-tools/planning-ahead/retirement-planning/how-much-do-you-need-to-save-for-retirement/?utm_source=RLSemailheader&amp;utm_id=CPN-20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F9449FF-567E-40BC-BADD-000205867A15}">
    <t:Anchor>
      <t:Comment id="1476343158"/>
    </t:Anchor>
    <t:History>
      <t:Event id="{2E134BF1-2339-4D4C-BAF3-7C6BAA5C27BB}" time="2025-11-24T14:18:31.196Z">
        <t:Attribution userId="S::Verity.Carr@royallondon.com::9c836001-7224-433e-91c0-445762ac7db1" userProvider="AD" userName="Verity Carr"/>
        <t:Anchor>
          <t:Comment id="1476343158"/>
        </t:Anchor>
        <t:Create/>
      </t:Event>
      <t:Event id="{0CF60B0C-174F-4B86-88AD-363A25C785ED}" time="2025-11-24T14:18:31.196Z">
        <t:Attribution userId="S::Verity.Carr@royallondon.com::9c836001-7224-433e-91c0-445762ac7db1" userProvider="AD" userName="Verity Carr"/>
        <t:Anchor>
          <t:Comment id="1476343158"/>
        </t:Anchor>
        <t:Assign userId="S::Emily.Lyons@royallondon.com::c5e4c2d5-6c92-484b-af10-5b01b5fde927" userProvider="AD" userName="Emily Lyons"/>
      </t:Event>
      <t:Event id="{19F44137-DA58-4DD3-B898-957C940CAE3B}" time="2025-11-24T14:18:31.196Z">
        <t:Attribution userId="S::Verity.Carr@royallondon.com::9c836001-7224-433e-91c0-445762ac7db1" userProvider="AD" userName="Verity Carr"/>
        <t:Anchor>
          <t:Comment id="1476343158"/>
        </t:Anchor>
        <t:SetTitle title="@Emily Lyons Can you revisit this section following changes I’ve made ab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F81E5F0C9D240B61AC800BC8ADBEC" ma:contentTypeVersion="9" ma:contentTypeDescription="Create a new document." ma:contentTypeScope="" ma:versionID="84950c0abe77d3064ddd77128a91fb75">
  <xsd:schema xmlns:xsd="http://www.w3.org/2001/XMLSchema" xmlns:xs="http://www.w3.org/2001/XMLSchema" xmlns:p="http://schemas.microsoft.com/office/2006/metadata/properties" xmlns:ns2="dc0edef2-a04e-4956-b1e9-3734ec23fe05" xmlns:ns3="1a4271c6-33ea-4941-b3e1-c99a0c2a8dce" targetNamespace="http://schemas.microsoft.com/office/2006/metadata/properties" ma:root="true" ma:fieldsID="fc103f166232f5d63cbfb91d69080618" ns2:_="" ns3:_="">
    <xsd:import namespace="dc0edef2-a04e-4956-b1e9-3734ec23fe05"/>
    <xsd:import namespace="1a4271c6-33ea-4941-b3e1-c99a0c2a8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def2-a04e-4956-b1e9-3734ec23f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271c6-33ea-4941-b3e1-c99a0c2a8d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ca003-bd45-483e-a668-31f0345f5a0d}" ma:internalName="TaxCatchAll" ma:showField="CatchAllData" ma:web="1a4271c6-33ea-4941-b3e1-c99a0c2a8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edef2-a04e-4956-b1e9-3734ec23fe05">
      <Terms xmlns="http://schemas.microsoft.com/office/infopath/2007/PartnerControls"/>
    </lcf76f155ced4ddcb4097134ff3c332f>
    <TaxCatchAll xmlns="1a4271c6-33ea-4941-b3e1-c99a0c2a8d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06623-E074-472A-AF3E-E470CAF09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def2-a04e-4956-b1e9-3734ec23fe05"/>
    <ds:schemaRef ds:uri="1a4271c6-33ea-4941-b3e1-c99a0c2a8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377A8-8A18-45F9-9A1D-85E5B281A59E}">
  <ds:schemaRefs>
    <ds:schemaRef ds:uri="http://schemas.microsoft.com/office/2006/metadata/properties"/>
    <ds:schemaRef ds:uri="http://schemas.microsoft.com/office/infopath/2007/PartnerControls"/>
    <ds:schemaRef ds:uri="dc0edef2-a04e-4956-b1e9-3734ec23fe05"/>
    <ds:schemaRef ds:uri="1a4271c6-33ea-4941-b3e1-c99a0c2a8dce"/>
  </ds:schemaRefs>
</ds:datastoreItem>
</file>

<file path=customXml/itemProps3.xml><?xml version="1.0" encoding="utf-8"?>
<ds:datastoreItem xmlns:ds="http://schemas.openxmlformats.org/officeDocument/2006/customXml" ds:itemID="{97768B41-460F-4D3F-A453-CE637FA84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213</Words>
  <Characters>1175</Characters>
  <Application>Microsoft Office Word</Application>
  <DocSecurity>0</DocSecurity>
  <Lines>32</Lines>
  <Paragraphs>17</Paragraphs>
  <ScaleCrop>false</ScaleCrop>
  <Company>Royal London Group</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Ross McKinnon</cp:lastModifiedBy>
  <cp:revision>4</cp:revision>
  <cp:lastPrinted>2020-02-13T23:28:00Z</cp:lastPrinted>
  <dcterms:created xsi:type="dcterms:W3CDTF">2026-02-20T11:33:00Z</dcterms:created>
  <dcterms:modified xsi:type="dcterms:W3CDTF">2026-02-23T15:32:00Z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2022-10-06T09:59:09Z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e4f4034c-a516-4b32-a635-594a9613e152</vt:lpwstr>
  </property>
  <property fmtid="{D5CDD505-2E9C-101B-9397-08002B2CF9AE}" pid="8" name="MSIP_Label_8f44acdb-dec2-466c-af47-033bac23723b_ContentBits">
    <vt:lpwstr>0</vt:lpwstr>
  </property>
  <property fmtid="{D5CDD505-2E9C-101B-9397-08002B2CF9AE}" pid="9" name="ContentTypeId">
    <vt:lpwstr>0x010100ABCF81E5F0C9D240B61AC800BC8ADBEC</vt:lpwstr>
  </property>
  <property fmtid="{D5CDD505-2E9C-101B-9397-08002B2CF9AE}" pid="10" name="MediaServiceImageTags">
    <vt:lpwstr/>
  </property>
  <property fmtid="{D5CDD505-2E9C-101B-9397-08002B2CF9AE}" pid="11" name="docLang">
    <vt:lpwstr>en</vt:lpwstr>
  </property>
</Properties>
</file>